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2B7" w:rsidRPr="00F760FC" w:rsidRDefault="000F22B7" w:rsidP="00BD069E">
      <w:pPr>
        <w:pStyle w:val="a4"/>
        <w:spacing w:before="0" w:beforeAutospacing="0" w:after="0" w:afterAutospacing="0"/>
        <w:jc w:val="center"/>
        <w:rPr>
          <w:color w:val="000000"/>
        </w:rPr>
      </w:pPr>
      <w:r w:rsidRPr="00F760FC">
        <w:rPr>
          <w:color w:val="000000"/>
        </w:rPr>
        <w:t>Учебный предмет</w:t>
      </w:r>
    </w:p>
    <w:p w:rsidR="000F22B7" w:rsidRPr="00F760FC" w:rsidRDefault="000F22B7" w:rsidP="00BD069E">
      <w:pPr>
        <w:pStyle w:val="a4"/>
        <w:spacing w:before="0" w:beforeAutospacing="0" w:after="0" w:afterAutospacing="0"/>
        <w:jc w:val="center"/>
        <w:rPr>
          <w:color w:val="000000"/>
        </w:rPr>
      </w:pPr>
      <w:r w:rsidRPr="00F760FC">
        <w:rPr>
          <w:color w:val="000000"/>
        </w:rPr>
        <w:t>Беседы по искусству</w:t>
      </w:r>
      <w:r w:rsidR="007457B2">
        <w:rPr>
          <w:color w:val="000000"/>
        </w:rPr>
        <w:t xml:space="preserve"> (1 класс ФГТ)</w:t>
      </w:r>
    </w:p>
    <w:p w:rsidR="000F22B7" w:rsidRDefault="000F22B7" w:rsidP="00BD069E">
      <w:pPr>
        <w:pStyle w:val="a4"/>
        <w:spacing w:before="0" w:beforeAutospacing="0" w:after="0" w:afterAutospacing="0"/>
        <w:rPr>
          <w:color w:val="000000"/>
        </w:rPr>
      </w:pPr>
      <w:r w:rsidRPr="00F13834">
        <w:rPr>
          <w:color w:val="000000"/>
        </w:rPr>
        <w:t>Тема</w:t>
      </w:r>
      <w:r w:rsidR="00BD069E" w:rsidRPr="00F13834">
        <w:rPr>
          <w:color w:val="000000"/>
        </w:rPr>
        <w:t>:</w:t>
      </w:r>
      <w:r w:rsidRPr="00F13834">
        <w:rPr>
          <w:color w:val="000000"/>
        </w:rPr>
        <w:t xml:space="preserve"> Правила пользования библиотекой </w:t>
      </w:r>
    </w:p>
    <w:p w:rsidR="00710D1B" w:rsidRPr="00F13834" w:rsidRDefault="00710D1B" w:rsidP="00BD069E">
      <w:pPr>
        <w:pStyle w:val="a4"/>
        <w:spacing w:before="0" w:beforeAutospacing="0" w:after="0" w:afterAutospacing="0"/>
        <w:rPr>
          <w:color w:val="000000"/>
        </w:rPr>
      </w:pPr>
    </w:p>
    <w:p w:rsidR="00C32503" w:rsidRDefault="00F760FC" w:rsidP="00F13834">
      <w:pPr>
        <w:widowControl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 xml:space="preserve">    </w:t>
      </w:r>
      <w:r w:rsidR="00A94CF1" w:rsidRPr="00A94CF1">
        <w:rPr>
          <w:rFonts w:ascii="Times New Roman" w:eastAsia="Times New Roman" w:hAnsi="Times New Roman" w:cs="Times New Roman"/>
          <w:lang w:bidi="ar-SA"/>
        </w:rPr>
        <w:t>Ребята, для изучения темы «Правила пользования библиотекой»</w:t>
      </w:r>
      <w:r w:rsidR="007457B2">
        <w:rPr>
          <w:rFonts w:ascii="Times New Roman" w:eastAsia="Times New Roman" w:hAnsi="Times New Roman" w:cs="Times New Roman"/>
          <w:lang w:bidi="ar-SA"/>
        </w:rPr>
        <w:t>, пожалуйста прочтите те</w:t>
      </w:r>
      <w:r w:rsidR="00710D1B">
        <w:rPr>
          <w:rFonts w:ascii="Times New Roman" w:eastAsia="Times New Roman" w:hAnsi="Times New Roman" w:cs="Times New Roman"/>
          <w:lang w:bidi="ar-SA"/>
        </w:rPr>
        <w:t>кст</w:t>
      </w:r>
      <w:r w:rsidR="007457B2">
        <w:rPr>
          <w:rFonts w:ascii="Times New Roman" w:eastAsia="Times New Roman" w:hAnsi="Times New Roman" w:cs="Times New Roman"/>
          <w:lang w:bidi="ar-SA"/>
        </w:rPr>
        <w:t xml:space="preserve"> и просмотрите презентацию п</w:t>
      </w:r>
      <w:r w:rsidR="00A94CF1" w:rsidRPr="00A94CF1">
        <w:rPr>
          <w:rFonts w:ascii="Times New Roman" w:eastAsia="Times New Roman" w:hAnsi="Times New Roman" w:cs="Times New Roman"/>
          <w:lang w:bidi="ar-SA"/>
        </w:rPr>
        <w:t>ерейд</w:t>
      </w:r>
      <w:r w:rsidR="007457B2">
        <w:rPr>
          <w:rFonts w:ascii="Times New Roman" w:eastAsia="Times New Roman" w:hAnsi="Times New Roman" w:cs="Times New Roman"/>
          <w:lang w:bidi="ar-SA"/>
        </w:rPr>
        <w:t>я</w:t>
      </w:r>
      <w:r w:rsidR="00A94CF1" w:rsidRPr="00A94CF1">
        <w:rPr>
          <w:rFonts w:ascii="Times New Roman" w:eastAsia="Times New Roman" w:hAnsi="Times New Roman" w:cs="Times New Roman"/>
          <w:lang w:bidi="ar-SA"/>
        </w:rPr>
        <w:t xml:space="preserve"> по ссылке:</w:t>
      </w:r>
      <w:r w:rsidR="007457B2">
        <w:rPr>
          <w:rFonts w:ascii="Times New Roman" w:eastAsia="Times New Roman" w:hAnsi="Times New Roman" w:cs="Times New Roman"/>
          <w:lang w:bidi="ar-SA"/>
        </w:rPr>
        <w:t xml:space="preserve"> </w:t>
      </w:r>
      <w:r w:rsidR="00D97D85" w:rsidRPr="00D97D85">
        <w:rPr>
          <w:rFonts w:ascii="Times New Roman" w:eastAsia="Times New Roman" w:hAnsi="Times New Roman" w:cs="Times New Roman"/>
          <w:lang w:bidi="ar-SA"/>
        </w:rPr>
        <w:t>https://yadi.sk/d/LljIsj4MPkx8bw</w:t>
      </w:r>
    </w:p>
    <w:p w:rsidR="007457B2" w:rsidRDefault="007457B2" w:rsidP="00F13834">
      <w:pPr>
        <w:widowControl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noProof/>
          <w:lang w:bidi="ar-SA"/>
        </w:rPr>
        <w:drawing>
          <wp:inline distT="0" distB="0" distL="0" distR="0" wp14:anchorId="159A10C2" wp14:editId="65F8F38A">
            <wp:extent cx="4434982" cy="229552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1830" t="21236" r="14146" b="10617"/>
                    <a:stretch/>
                  </pic:blipFill>
                  <pic:spPr bwMode="auto">
                    <a:xfrm>
                      <a:off x="0" y="0"/>
                      <a:ext cx="4451028" cy="2303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57B2" w:rsidRDefault="007457B2" w:rsidP="00F13834">
      <w:pPr>
        <w:widowControl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noProof/>
          <w:lang w:bidi="ar-SA"/>
        </w:rPr>
        <w:lastRenderedPageBreak/>
        <w:drawing>
          <wp:inline distT="0" distB="0" distL="0" distR="0" wp14:anchorId="2694466E" wp14:editId="60A56D9B">
            <wp:extent cx="4397858" cy="216217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1395" t="20664" r="14224" b="13659"/>
                    <a:stretch/>
                  </pic:blipFill>
                  <pic:spPr bwMode="auto">
                    <a:xfrm>
                      <a:off x="0" y="0"/>
                      <a:ext cx="4409146" cy="2167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1E70" w:rsidRPr="00A94CF1" w:rsidRDefault="00DB1E70" w:rsidP="00F13834">
      <w:pPr>
        <w:widowControl/>
        <w:jc w:val="both"/>
        <w:rPr>
          <w:rFonts w:ascii="Times New Roman" w:eastAsia="Times New Roman" w:hAnsi="Times New Roman" w:cs="Times New Roman"/>
          <w:lang w:bidi="ar-SA"/>
        </w:rPr>
      </w:pPr>
    </w:p>
    <w:p w:rsidR="00DB1E70" w:rsidRDefault="00DB1E70" w:rsidP="00F13834">
      <w:pPr>
        <w:widowControl/>
        <w:jc w:val="both"/>
        <w:rPr>
          <w:rFonts w:ascii="Times New Roman" w:eastAsia="Times New Roman" w:hAnsi="Times New Roman" w:cs="Times New Roman"/>
          <w:b/>
          <w:lang w:bidi="ar-SA"/>
        </w:rPr>
      </w:pPr>
      <w:r>
        <w:rPr>
          <w:noProof/>
          <w:lang w:bidi="ar-SA"/>
        </w:rPr>
        <w:drawing>
          <wp:inline distT="0" distB="0" distL="0" distR="0" wp14:anchorId="5226B13D" wp14:editId="01B9EF6A">
            <wp:extent cx="4224943" cy="2171700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2271" t="22277" r="13361" b="9732"/>
                    <a:stretch/>
                  </pic:blipFill>
                  <pic:spPr bwMode="auto">
                    <a:xfrm>
                      <a:off x="0" y="0"/>
                      <a:ext cx="4242073" cy="2180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3A1C" w:rsidRDefault="00A13A1C" w:rsidP="00F13834">
      <w:pPr>
        <w:widowControl/>
        <w:jc w:val="both"/>
        <w:rPr>
          <w:rFonts w:ascii="Times New Roman" w:eastAsia="Times New Roman" w:hAnsi="Times New Roman" w:cs="Times New Roman"/>
          <w:b/>
          <w:lang w:bidi="ar-SA"/>
        </w:rPr>
      </w:pPr>
    </w:p>
    <w:p w:rsidR="00A13A1C" w:rsidRDefault="00A13A1C" w:rsidP="00F13834">
      <w:pPr>
        <w:widowControl/>
        <w:jc w:val="both"/>
        <w:rPr>
          <w:rFonts w:ascii="Times New Roman" w:eastAsia="Times New Roman" w:hAnsi="Times New Roman" w:cs="Times New Roman"/>
          <w:b/>
          <w:lang w:bidi="ar-SA"/>
        </w:rPr>
      </w:pPr>
    </w:p>
    <w:p w:rsidR="00A13A1C" w:rsidRDefault="00A13A1C" w:rsidP="00F13834">
      <w:pPr>
        <w:widowControl/>
        <w:jc w:val="both"/>
        <w:rPr>
          <w:rFonts w:ascii="Times New Roman" w:eastAsia="Times New Roman" w:hAnsi="Times New Roman" w:cs="Times New Roman"/>
          <w:b/>
          <w:lang w:bidi="ar-SA"/>
        </w:rPr>
      </w:pPr>
    </w:p>
    <w:p w:rsidR="00DB1E70" w:rsidRDefault="00DB1E70" w:rsidP="00F13834">
      <w:pPr>
        <w:widowControl/>
        <w:jc w:val="both"/>
        <w:rPr>
          <w:rFonts w:ascii="Times New Roman" w:eastAsia="Times New Roman" w:hAnsi="Times New Roman" w:cs="Times New Roman"/>
          <w:b/>
          <w:lang w:bidi="ar-SA"/>
        </w:rPr>
      </w:pPr>
      <w:bookmarkStart w:id="0" w:name="_GoBack"/>
      <w:r>
        <w:rPr>
          <w:noProof/>
          <w:lang w:bidi="ar-SA"/>
        </w:rPr>
        <w:drawing>
          <wp:inline distT="0" distB="0" distL="0" distR="0" wp14:anchorId="3CEFAC5E" wp14:editId="2454D633">
            <wp:extent cx="4330430" cy="2247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2590" t="21625" r="13604" b="10231"/>
                    <a:stretch/>
                  </pic:blipFill>
                  <pic:spPr bwMode="auto">
                    <a:xfrm>
                      <a:off x="0" y="0"/>
                      <a:ext cx="4336603" cy="22511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A94CF1" w:rsidRPr="00F760FC" w:rsidRDefault="00046CC0" w:rsidP="00F13834">
      <w:pPr>
        <w:widowControl/>
        <w:jc w:val="both"/>
        <w:rPr>
          <w:rFonts w:ascii="Times New Roman" w:eastAsia="Times New Roman" w:hAnsi="Times New Roman" w:cs="Times New Roman"/>
          <w:b/>
          <w:lang w:bidi="ar-SA"/>
        </w:rPr>
      </w:pPr>
      <w:r>
        <w:rPr>
          <w:rFonts w:ascii="Times New Roman" w:eastAsia="Times New Roman" w:hAnsi="Times New Roman" w:cs="Times New Roman"/>
          <w:b/>
          <w:lang w:bidi="ar-SA"/>
        </w:rPr>
        <w:t xml:space="preserve">                             Домашнее задание</w:t>
      </w:r>
    </w:p>
    <w:p w:rsidR="00BD069E" w:rsidRPr="00F760FC" w:rsidRDefault="00A94CF1" w:rsidP="00F13834">
      <w:pPr>
        <w:pStyle w:val="50"/>
        <w:numPr>
          <w:ilvl w:val="0"/>
          <w:numId w:val="4"/>
        </w:numPr>
        <w:shd w:val="clear" w:color="auto" w:fill="auto"/>
        <w:spacing w:after="0" w:line="240" w:lineRule="auto"/>
        <w:jc w:val="both"/>
        <w:rPr>
          <w:rStyle w:val="51"/>
          <w:rFonts w:ascii="Times New Roman" w:eastAsia="Microsoft Sans Serif" w:hAnsi="Times New Roman" w:cs="Times New Roman"/>
          <w:i w:val="0"/>
          <w:iCs w:val="0"/>
          <w:color w:val="auto"/>
          <w:spacing w:val="10"/>
          <w:sz w:val="24"/>
          <w:szCs w:val="24"/>
          <w:shd w:val="clear" w:color="auto" w:fill="auto"/>
          <w:lang w:eastAsia="en-US" w:bidi="en-US"/>
        </w:rPr>
      </w:pPr>
      <w:r w:rsidRPr="00A94CF1">
        <w:rPr>
          <w:rFonts w:ascii="Times New Roman" w:eastAsia="Times New Roman" w:hAnsi="Times New Roman" w:cs="Times New Roman"/>
          <w:sz w:val="24"/>
          <w:szCs w:val="24"/>
          <w:lang w:val="ru-RU" w:bidi="ar-SA"/>
        </w:rPr>
        <w:t xml:space="preserve">Записать в тетрадь </w:t>
      </w:r>
      <w:r w:rsidR="00472C95" w:rsidRPr="00F760FC">
        <w:rPr>
          <w:rFonts w:ascii="Times New Roman" w:eastAsia="Times New Roman" w:hAnsi="Times New Roman" w:cs="Times New Roman"/>
          <w:sz w:val="24"/>
          <w:szCs w:val="24"/>
          <w:lang w:val="ru-RU" w:bidi="ar-SA"/>
        </w:rPr>
        <w:t>определение или пояснение что такое библиотека?</w:t>
      </w:r>
      <w:r w:rsidR="00BD069E" w:rsidRPr="00F760FC">
        <w:rPr>
          <w:rFonts w:ascii="Times New Roman" w:eastAsia="Times New Roman" w:hAnsi="Times New Roman" w:cs="Times New Roman"/>
          <w:sz w:val="24"/>
          <w:szCs w:val="24"/>
          <w:lang w:val="ru-RU" w:bidi="ar-SA"/>
        </w:rPr>
        <w:t xml:space="preserve"> </w:t>
      </w:r>
      <w:r w:rsidR="00472C95" w:rsidRPr="00F760FC">
        <w:rPr>
          <w:rFonts w:ascii="Times New Roman" w:eastAsia="Times New Roman" w:hAnsi="Times New Roman" w:cs="Times New Roman"/>
          <w:sz w:val="24"/>
          <w:szCs w:val="24"/>
          <w:lang w:val="ru-RU" w:bidi="ar-SA"/>
        </w:rPr>
        <w:t>О</w:t>
      </w:r>
      <w:r w:rsidRPr="00F760FC">
        <w:rPr>
          <w:rFonts w:ascii="Times New Roman" w:eastAsia="Times New Roman" w:hAnsi="Times New Roman" w:cs="Times New Roman"/>
          <w:sz w:val="24"/>
          <w:szCs w:val="24"/>
          <w:lang w:val="ru-RU" w:bidi="ar-SA"/>
        </w:rPr>
        <w:t>ткуда</w:t>
      </w:r>
      <w:r w:rsidRPr="00F760FC">
        <w:rPr>
          <w:rFonts w:ascii="Times New Roman" w:hAnsi="Times New Roman" w:cs="Times New Roman"/>
          <w:color w:val="000000"/>
          <w:spacing w:val="0"/>
          <w:sz w:val="24"/>
          <w:szCs w:val="24"/>
          <w:lang w:val="ru-RU" w:eastAsia="ru-RU" w:bidi="ru-RU"/>
        </w:rPr>
        <w:t xml:space="preserve"> произошло слово </w:t>
      </w:r>
      <w:r w:rsidRPr="00F760FC">
        <w:rPr>
          <w:rStyle w:val="51"/>
          <w:rFonts w:ascii="Times New Roman" w:hAnsi="Times New Roman" w:cs="Times New Roman"/>
          <w:sz w:val="24"/>
          <w:szCs w:val="24"/>
        </w:rPr>
        <w:t>библиотека?</w:t>
      </w:r>
    </w:p>
    <w:p w:rsidR="00A94CF1" w:rsidRPr="00F760FC" w:rsidRDefault="00A94CF1" w:rsidP="00F13834">
      <w:pPr>
        <w:pStyle w:val="50"/>
        <w:numPr>
          <w:ilvl w:val="0"/>
          <w:numId w:val="4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60FC">
        <w:rPr>
          <w:rFonts w:ascii="Times New Roman" w:hAnsi="Times New Roman" w:cs="Times New Roman"/>
          <w:color w:val="000000"/>
          <w:spacing w:val="0"/>
          <w:sz w:val="24"/>
          <w:szCs w:val="24"/>
          <w:lang w:val="ru-RU" w:eastAsia="ru-RU" w:bidi="ru-RU"/>
        </w:rPr>
        <w:t xml:space="preserve"> </w:t>
      </w:r>
      <w:r w:rsidRPr="00F760FC">
        <w:rPr>
          <w:rStyle w:val="6"/>
          <w:rFonts w:ascii="Times New Roman" w:hAnsi="Times New Roman" w:cs="Times New Roman"/>
          <w:sz w:val="24"/>
          <w:szCs w:val="24"/>
        </w:rPr>
        <w:t xml:space="preserve">Что такое </w:t>
      </w:r>
      <w:r w:rsidRPr="00F760FC">
        <w:rPr>
          <w:rFonts w:ascii="Times New Roman" w:hAnsi="Times New Roman" w:cs="Times New Roman"/>
          <w:color w:val="000000"/>
          <w:spacing w:val="0"/>
          <w:sz w:val="24"/>
          <w:szCs w:val="24"/>
          <w:lang w:val="ru-RU" w:eastAsia="ru-RU" w:bidi="ru-RU"/>
        </w:rPr>
        <w:t>специализированная</w:t>
      </w:r>
      <w:r w:rsidRPr="00F760FC">
        <w:rPr>
          <w:rStyle w:val="6"/>
          <w:rFonts w:ascii="Times New Roman" w:hAnsi="Times New Roman" w:cs="Times New Roman"/>
          <w:sz w:val="24"/>
          <w:szCs w:val="24"/>
        </w:rPr>
        <w:t xml:space="preserve"> и </w:t>
      </w:r>
      <w:r w:rsidRPr="00F760FC">
        <w:rPr>
          <w:rFonts w:ascii="Times New Roman" w:hAnsi="Times New Roman" w:cs="Times New Roman"/>
          <w:color w:val="000000"/>
          <w:spacing w:val="0"/>
          <w:sz w:val="24"/>
          <w:szCs w:val="24"/>
          <w:lang w:val="ru-RU" w:eastAsia="ru-RU" w:bidi="ru-RU"/>
        </w:rPr>
        <w:t>общедоступная</w:t>
      </w:r>
    </w:p>
    <w:p w:rsidR="00BD069E" w:rsidRPr="00F760FC" w:rsidRDefault="00A94CF1" w:rsidP="00F13834">
      <w:pPr>
        <w:pStyle w:val="50"/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color w:val="000000"/>
          <w:spacing w:val="0"/>
          <w:sz w:val="24"/>
          <w:szCs w:val="24"/>
          <w:lang w:val="ru-RU" w:eastAsia="ru-RU" w:bidi="ru-RU"/>
        </w:rPr>
      </w:pPr>
      <w:r w:rsidRPr="00F760FC">
        <w:rPr>
          <w:rFonts w:ascii="Times New Roman" w:hAnsi="Times New Roman" w:cs="Times New Roman"/>
          <w:color w:val="000000"/>
          <w:spacing w:val="0"/>
          <w:sz w:val="24"/>
          <w:szCs w:val="24"/>
          <w:lang w:val="ru-RU" w:eastAsia="ru-RU" w:bidi="ru-RU"/>
        </w:rPr>
        <w:t>библиотека?</w:t>
      </w:r>
    </w:p>
    <w:p w:rsidR="00E32631" w:rsidRPr="00F760FC" w:rsidRDefault="00BD069E" w:rsidP="00F13834">
      <w:pPr>
        <w:pStyle w:val="50"/>
        <w:numPr>
          <w:ilvl w:val="0"/>
          <w:numId w:val="4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color w:val="000000"/>
          <w:spacing w:val="0"/>
          <w:sz w:val="24"/>
          <w:szCs w:val="24"/>
          <w:lang w:val="ru-RU" w:eastAsia="ru-RU" w:bidi="ru-RU"/>
        </w:rPr>
      </w:pPr>
      <w:r w:rsidRPr="00F760FC">
        <w:rPr>
          <w:rFonts w:ascii="Times New Roman" w:hAnsi="Times New Roman" w:cs="Times New Roman"/>
          <w:color w:val="000000"/>
          <w:spacing w:val="0"/>
          <w:sz w:val="24"/>
          <w:szCs w:val="24"/>
          <w:lang w:val="ru-RU" w:eastAsia="ru-RU" w:bidi="ru-RU"/>
        </w:rPr>
        <w:t>В тетради з</w:t>
      </w:r>
      <w:r w:rsidR="00E32631" w:rsidRPr="00F760FC">
        <w:rPr>
          <w:rFonts w:ascii="Times New Roman" w:hAnsi="Times New Roman" w:cs="Times New Roman"/>
          <w:color w:val="000000"/>
          <w:spacing w:val="0"/>
          <w:sz w:val="24"/>
          <w:szCs w:val="24"/>
          <w:lang w:val="ru-RU" w:eastAsia="ru-RU" w:bidi="ru-RU"/>
        </w:rPr>
        <w:t>аполнить таблицу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227"/>
        <w:gridCol w:w="3544"/>
      </w:tblGrid>
      <w:tr w:rsidR="00472C95" w:rsidRPr="00F760FC" w:rsidTr="00BD069E">
        <w:trPr>
          <w:trHeight w:val="335"/>
          <w:jc w:val="center"/>
        </w:trPr>
        <w:tc>
          <w:tcPr>
            <w:tcW w:w="3227" w:type="dxa"/>
          </w:tcPr>
          <w:p w:rsidR="00472C95" w:rsidRPr="00F760FC" w:rsidRDefault="00472C95" w:rsidP="00F13834">
            <w:pPr>
              <w:pStyle w:val="50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 w:bidi="ru-RU"/>
              </w:rPr>
            </w:pPr>
            <w:r w:rsidRPr="00F760FC">
              <w:rPr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 w:bidi="ru-RU"/>
              </w:rPr>
              <w:t>Название отдела</w:t>
            </w:r>
          </w:p>
        </w:tc>
        <w:tc>
          <w:tcPr>
            <w:tcW w:w="3544" w:type="dxa"/>
          </w:tcPr>
          <w:p w:rsidR="00472C95" w:rsidRPr="00F760FC" w:rsidRDefault="00472C95" w:rsidP="00F13834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A94CF1">
              <w:rPr>
                <w:rFonts w:ascii="Times New Roman" w:eastAsia="Times New Roman" w:hAnsi="Times New Roman" w:cs="Times New Roman"/>
                <w:lang w:bidi="ar-SA"/>
              </w:rPr>
              <w:t>Какую задачу</w:t>
            </w:r>
            <w:r w:rsidR="00BD069E" w:rsidRPr="00F760FC"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Pr="00A94CF1">
              <w:rPr>
                <w:rFonts w:ascii="Times New Roman" w:eastAsia="Times New Roman" w:hAnsi="Times New Roman" w:cs="Times New Roman"/>
                <w:lang w:bidi="ar-SA"/>
              </w:rPr>
              <w:t>выполняет?</w:t>
            </w:r>
          </w:p>
        </w:tc>
      </w:tr>
      <w:tr w:rsidR="00472C95" w:rsidRPr="00F760FC" w:rsidTr="00BD069E">
        <w:trPr>
          <w:trHeight w:val="269"/>
          <w:jc w:val="center"/>
        </w:trPr>
        <w:tc>
          <w:tcPr>
            <w:tcW w:w="3227" w:type="dxa"/>
          </w:tcPr>
          <w:p w:rsidR="00472C95" w:rsidRPr="00A94CF1" w:rsidRDefault="00472C95" w:rsidP="00F13834">
            <w:pPr>
              <w:widowControl/>
              <w:jc w:val="both"/>
              <w:rPr>
                <w:rFonts w:ascii="Times New Roman" w:eastAsia="Times New Roman" w:hAnsi="Times New Roman" w:cs="Times New Roman"/>
                <w:lang w:bidi="ar-SA"/>
              </w:rPr>
            </w:pPr>
            <w:r w:rsidRPr="00A94CF1">
              <w:rPr>
                <w:rFonts w:ascii="Times New Roman" w:eastAsia="Times New Roman" w:hAnsi="Times New Roman" w:cs="Times New Roman"/>
                <w:lang w:bidi="ar-SA"/>
              </w:rPr>
              <w:t>Отдел книгохранения</w:t>
            </w:r>
          </w:p>
          <w:p w:rsidR="00472C95" w:rsidRPr="00F760FC" w:rsidRDefault="00472C95" w:rsidP="00F13834">
            <w:pPr>
              <w:pStyle w:val="50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3544" w:type="dxa"/>
          </w:tcPr>
          <w:p w:rsidR="00472C95" w:rsidRPr="00F760FC" w:rsidRDefault="00472C95" w:rsidP="00F13834">
            <w:pPr>
              <w:pStyle w:val="50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 w:bidi="ru-RU"/>
              </w:rPr>
            </w:pPr>
          </w:p>
        </w:tc>
      </w:tr>
      <w:tr w:rsidR="00472C95" w:rsidRPr="00F760FC" w:rsidTr="00BD069E">
        <w:trPr>
          <w:trHeight w:val="281"/>
          <w:jc w:val="center"/>
        </w:trPr>
        <w:tc>
          <w:tcPr>
            <w:tcW w:w="3227" w:type="dxa"/>
          </w:tcPr>
          <w:p w:rsidR="00472C95" w:rsidRPr="00F760FC" w:rsidRDefault="00E32631" w:rsidP="00F13834">
            <w:pPr>
              <w:pStyle w:val="50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 w:bidi="ru-RU"/>
              </w:rPr>
            </w:pPr>
            <w:r w:rsidRPr="00F760FC">
              <w:rPr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 w:bidi="ru-RU"/>
              </w:rPr>
              <w:t>Библиографический отдел</w:t>
            </w:r>
          </w:p>
        </w:tc>
        <w:tc>
          <w:tcPr>
            <w:tcW w:w="3544" w:type="dxa"/>
          </w:tcPr>
          <w:p w:rsidR="00472C95" w:rsidRPr="00F760FC" w:rsidRDefault="00472C95" w:rsidP="00F13834">
            <w:pPr>
              <w:pStyle w:val="50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 w:bidi="ru-RU"/>
              </w:rPr>
            </w:pPr>
          </w:p>
        </w:tc>
      </w:tr>
      <w:tr w:rsidR="00E32631" w:rsidRPr="00F760FC" w:rsidTr="00BD069E">
        <w:trPr>
          <w:trHeight w:val="271"/>
          <w:jc w:val="center"/>
        </w:trPr>
        <w:tc>
          <w:tcPr>
            <w:tcW w:w="3227" w:type="dxa"/>
          </w:tcPr>
          <w:p w:rsidR="00E32631" w:rsidRPr="00F760FC" w:rsidRDefault="00E32631" w:rsidP="00F13834">
            <w:pPr>
              <w:pStyle w:val="50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 w:bidi="ru-RU"/>
              </w:rPr>
            </w:pPr>
            <w:r w:rsidRPr="00F760FC">
              <w:rPr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 w:bidi="ru-RU"/>
              </w:rPr>
              <w:lastRenderedPageBreak/>
              <w:t>Медиатека</w:t>
            </w:r>
          </w:p>
        </w:tc>
        <w:tc>
          <w:tcPr>
            <w:tcW w:w="3544" w:type="dxa"/>
          </w:tcPr>
          <w:p w:rsidR="00E32631" w:rsidRPr="00F760FC" w:rsidRDefault="00E32631" w:rsidP="00F13834">
            <w:pPr>
              <w:pStyle w:val="50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 w:bidi="ru-RU"/>
              </w:rPr>
            </w:pPr>
          </w:p>
        </w:tc>
      </w:tr>
      <w:tr w:rsidR="00AD1DB7" w:rsidRPr="00F760FC" w:rsidTr="00BD069E">
        <w:trPr>
          <w:trHeight w:val="275"/>
          <w:jc w:val="center"/>
        </w:trPr>
        <w:tc>
          <w:tcPr>
            <w:tcW w:w="3227" w:type="dxa"/>
          </w:tcPr>
          <w:p w:rsidR="00AD1DB7" w:rsidRPr="00F760FC" w:rsidRDefault="00AD1DB7" w:rsidP="00F13834">
            <w:pPr>
              <w:pStyle w:val="50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 w:bidi="ru-RU"/>
              </w:rPr>
            </w:pPr>
            <w:r w:rsidRPr="00F760FC">
              <w:rPr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 w:bidi="ru-RU"/>
              </w:rPr>
              <w:t>Абонемент</w:t>
            </w:r>
          </w:p>
        </w:tc>
        <w:tc>
          <w:tcPr>
            <w:tcW w:w="3544" w:type="dxa"/>
          </w:tcPr>
          <w:p w:rsidR="00AD1DB7" w:rsidRPr="00F760FC" w:rsidRDefault="00AD1DB7" w:rsidP="00F13834">
            <w:pPr>
              <w:pStyle w:val="50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 w:bidi="ru-RU"/>
              </w:rPr>
            </w:pPr>
          </w:p>
        </w:tc>
      </w:tr>
      <w:tr w:rsidR="00AD1DB7" w:rsidRPr="00F760FC" w:rsidTr="00BD069E">
        <w:trPr>
          <w:trHeight w:val="279"/>
          <w:jc w:val="center"/>
        </w:trPr>
        <w:tc>
          <w:tcPr>
            <w:tcW w:w="3227" w:type="dxa"/>
          </w:tcPr>
          <w:p w:rsidR="00AD1DB7" w:rsidRPr="00F760FC" w:rsidRDefault="00AD1DB7" w:rsidP="00F13834">
            <w:pPr>
              <w:pStyle w:val="50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 w:bidi="ru-RU"/>
              </w:rPr>
            </w:pPr>
            <w:r w:rsidRPr="00F760FC">
              <w:rPr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 w:bidi="ru-RU"/>
              </w:rPr>
              <w:t>Отдел реставрации</w:t>
            </w:r>
          </w:p>
        </w:tc>
        <w:tc>
          <w:tcPr>
            <w:tcW w:w="3544" w:type="dxa"/>
          </w:tcPr>
          <w:p w:rsidR="00AD1DB7" w:rsidRPr="00F760FC" w:rsidRDefault="00AD1DB7" w:rsidP="00F13834">
            <w:pPr>
              <w:pStyle w:val="50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0"/>
                <w:sz w:val="24"/>
                <w:szCs w:val="24"/>
                <w:lang w:val="ru-RU" w:eastAsia="ru-RU" w:bidi="ru-RU"/>
              </w:rPr>
            </w:pPr>
          </w:p>
        </w:tc>
      </w:tr>
    </w:tbl>
    <w:p w:rsidR="00E32631" w:rsidRPr="00F13834" w:rsidRDefault="00E32631" w:rsidP="00F13834">
      <w:pPr>
        <w:pStyle w:val="a6"/>
        <w:widowControl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lang w:bidi="ar-SA"/>
        </w:rPr>
      </w:pPr>
      <w:r w:rsidRPr="00F13834">
        <w:rPr>
          <w:rFonts w:ascii="Times New Roman" w:eastAsia="Times New Roman" w:hAnsi="Times New Roman" w:cs="Times New Roman"/>
          <w:lang w:bidi="ar-SA"/>
        </w:rPr>
        <w:t>Запиши в тетрадь</w:t>
      </w:r>
      <w:r w:rsidR="00BD069E" w:rsidRPr="00F13834">
        <w:rPr>
          <w:rFonts w:ascii="Times New Roman" w:eastAsia="Times New Roman" w:hAnsi="Times New Roman" w:cs="Times New Roman"/>
          <w:lang w:bidi="ar-SA"/>
        </w:rPr>
        <w:t>,</w:t>
      </w:r>
      <w:r w:rsidRPr="00F13834">
        <w:rPr>
          <w:rFonts w:ascii="Times New Roman" w:eastAsia="Times New Roman" w:hAnsi="Times New Roman" w:cs="Times New Roman"/>
          <w:lang w:bidi="ar-SA"/>
        </w:rPr>
        <w:t xml:space="preserve"> что означают</w:t>
      </w:r>
      <w:r w:rsidR="00BD069E" w:rsidRPr="00F13834">
        <w:rPr>
          <w:rFonts w:ascii="Times New Roman" w:eastAsia="Times New Roman" w:hAnsi="Times New Roman" w:cs="Times New Roman"/>
          <w:lang w:bidi="ar-SA"/>
        </w:rPr>
        <w:t xml:space="preserve"> б</w:t>
      </w:r>
      <w:r w:rsidRPr="00F13834">
        <w:rPr>
          <w:rFonts w:ascii="Times New Roman" w:eastAsia="Times New Roman" w:hAnsi="Times New Roman" w:cs="Times New Roman"/>
          <w:lang w:bidi="ar-SA"/>
        </w:rPr>
        <w:t>иблиотечные термины:</w:t>
      </w:r>
      <w:r w:rsidR="00BD069E" w:rsidRPr="00F13834">
        <w:rPr>
          <w:rFonts w:ascii="Times New Roman" w:eastAsia="Times New Roman" w:hAnsi="Times New Roman" w:cs="Times New Roman"/>
          <w:lang w:bidi="ar-SA"/>
        </w:rPr>
        <w:t xml:space="preserve"> </w:t>
      </w:r>
      <w:r w:rsidRPr="00F13834">
        <w:rPr>
          <w:rFonts w:ascii="Times New Roman" w:eastAsia="Times New Roman" w:hAnsi="Times New Roman" w:cs="Times New Roman"/>
          <w:lang w:bidi="ar-SA"/>
        </w:rPr>
        <w:t>каталог, картотека статей</w:t>
      </w:r>
      <w:r w:rsidR="006A52D5" w:rsidRPr="00F13834">
        <w:rPr>
          <w:rFonts w:ascii="Times New Roman" w:eastAsia="Times New Roman" w:hAnsi="Times New Roman" w:cs="Times New Roman"/>
          <w:lang w:bidi="ar-SA"/>
        </w:rPr>
        <w:t>, формуляр, библиотечный шифр</w:t>
      </w:r>
      <w:r w:rsidRPr="00F13834">
        <w:rPr>
          <w:rFonts w:ascii="Times New Roman" w:eastAsia="Times New Roman" w:hAnsi="Times New Roman" w:cs="Times New Roman"/>
          <w:lang w:bidi="ar-SA"/>
        </w:rPr>
        <w:t>.</w:t>
      </w:r>
    </w:p>
    <w:p w:rsidR="00A94CF1" w:rsidRPr="00BD069E" w:rsidRDefault="00A94CF1" w:rsidP="00F13834">
      <w:pPr>
        <w:pStyle w:val="50"/>
        <w:numPr>
          <w:ilvl w:val="0"/>
          <w:numId w:val="4"/>
        </w:numPr>
        <w:shd w:val="clear" w:color="auto" w:fill="auto"/>
        <w:tabs>
          <w:tab w:val="left" w:pos="8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60FC">
        <w:rPr>
          <w:rFonts w:ascii="Times New Roman" w:hAnsi="Times New Roman" w:cs="Times New Roman"/>
          <w:color w:val="000000"/>
          <w:spacing w:val="0"/>
          <w:sz w:val="24"/>
          <w:szCs w:val="24"/>
          <w:lang w:val="ru-RU" w:eastAsia="ru-RU" w:bidi="ru-RU"/>
        </w:rPr>
        <w:t>Нарис</w:t>
      </w:r>
      <w:r w:rsidR="00BD069E" w:rsidRPr="00F760FC">
        <w:rPr>
          <w:rFonts w:ascii="Times New Roman" w:hAnsi="Times New Roman" w:cs="Times New Roman"/>
          <w:color w:val="000000"/>
          <w:spacing w:val="0"/>
          <w:sz w:val="24"/>
          <w:szCs w:val="24"/>
          <w:lang w:val="ru-RU" w:eastAsia="ru-RU" w:bidi="ru-RU"/>
        </w:rPr>
        <w:t>овать</w:t>
      </w:r>
      <w:r w:rsidRPr="00F760FC">
        <w:rPr>
          <w:rFonts w:ascii="Times New Roman" w:hAnsi="Times New Roman" w:cs="Times New Roman"/>
          <w:color w:val="000000"/>
          <w:spacing w:val="0"/>
          <w:sz w:val="24"/>
          <w:szCs w:val="24"/>
          <w:lang w:val="ru-RU" w:eastAsia="ru-RU" w:bidi="ru-RU"/>
        </w:rPr>
        <w:t xml:space="preserve"> свой проект современной библиотеки</w:t>
      </w:r>
      <w:r w:rsidR="00BD069E" w:rsidRPr="00F760FC">
        <w:rPr>
          <w:rFonts w:ascii="Times New Roman" w:hAnsi="Times New Roman" w:cs="Times New Roman"/>
          <w:color w:val="000000"/>
          <w:spacing w:val="0"/>
          <w:sz w:val="24"/>
          <w:szCs w:val="24"/>
          <w:lang w:val="ru-RU" w:eastAsia="ru-RU" w:bidi="ru-RU"/>
        </w:rPr>
        <w:t>. П</w:t>
      </w:r>
      <w:r w:rsidRPr="00F760FC">
        <w:rPr>
          <w:rFonts w:ascii="Times New Roman" w:hAnsi="Times New Roman" w:cs="Times New Roman"/>
          <w:color w:val="000000"/>
          <w:spacing w:val="0"/>
          <w:sz w:val="24"/>
          <w:szCs w:val="24"/>
          <w:lang w:val="ru-RU" w:eastAsia="ru-RU" w:bidi="ru-RU"/>
        </w:rPr>
        <w:t xml:space="preserve">одумай, как она должна выглядеть внешне, чем можно украсить её вход, какую выбрать мебель и как её разместить, какими способами создать особое пространство, настраивающее </w:t>
      </w:r>
      <w:r w:rsidRPr="00F760FC">
        <w:rPr>
          <w:rFonts w:ascii="Times New Roman" w:hAnsi="Times New Roman" w:cs="Times New Roman"/>
          <w:color w:val="000000"/>
          <w:spacing w:val="0"/>
          <w:sz w:val="24"/>
          <w:szCs w:val="24"/>
          <w:lang w:val="ru-RU"/>
        </w:rPr>
        <w:t xml:space="preserve">на </w:t>
      </w:r>
      <w:r w:rsidRPr="00F760FC">
        <w:rPr>
          <w:rFonts w:ascii="Times New Roman" w:hAnsi="Times New Roman" w:cs="Times New Roman"/>
          <w:color w:val="000000"/>
          <w:spacing w:val="0"/>
          <w:sz w:val="24"/>
          <w:szCs w:val="24"/>
          <w:lang w:val="ru-RU" w:eastAsia="ru-RU" w:bidi="ru-RU"/>
        </w:rPr>
        <w:t>чтение</w:t>
      </w:r>
      <w:r w:rsidRPr="00BD069E">
        <w:rPr>
          <w:rFonts w:ascii="Times New Roman" w:hAnsi="Times New Roman" w:cs="Times New Roman"/>
          <w:color w:val="000000"/>
          <w:spacing w:val="0"/>
          <w:sz w:val="24"/>
          <w:szCs w:val="24"/>
          <w:lang w:val="ru-RU" w:eastAsia="ru-RU" w:bidi="ru-RU"/>
        </w:rPr>
        <w:t>.</w:t>
      </w:r>
    </w:p>
    <w:sectPr w:rsidR="00A94CF1" w:rsidRPr="00BD069E" w:rsidSect="002439F8">
      <w:pgSz w:w="7478" w:h="7920"/>
      <w:pgMar w:top="284" w:right="284" w:bottom="284" w:left="28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FA5" w:rsidRDefault="00BD4FA5">
      <w:r>
        <w:separator/>
      </w:r>
    </w:p>
  </w:endnote>
  <w:endnote w:type="continuationSeparator" w:id="0">
    <w:p w:rsidR="00BD4FA5" w:rsidRDefault="00BD4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FA5" w:rsidRDefault="00BD4FA5"/>
  </w:footnote>
  <w:footnote w:type="continuationSeparator" w:id="0">
    <w:p w:rsidR="00BD4FA5" w:rsidRDefault="00BD4FA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554336"/>
    <w:multiLevelType w:val="hybridMultilevel"/>
    <w:tmpl w:val="4F5E4524"/>
    <w:lvl w:ilvl="0" w:tplc="1B0878DE">
      <w:start w:val="1"/>
      <w:numFmt w:val="decimal"/>
      <w:lvlText w:val="%1."/>
      <w:lvlJc w:val="left"/>
      <w:pPr>
        <w:ind w:left="1000" w:hanging="360"/>
      </w:pPr>
      <w:rPr>
        <w:rFonts w:eastAsia="Microsoft Sans Serif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20" w:hanging="360"/>
      </w:pPr>
    </w:lvl>
    <w:lvl w:ilvl="2" w:tplc="0419001B" w:tentative="1">
      <w:start w:val="1"/>
      <w:numFmt w:val="lowerRoman"/>
      <w:lvlText w:val="%3."/>
      <w:lvlJc w:val="right"/>
      <w:pPr>
        <w:ind w:left="2440" w:hanging="180"/>
      </w:pPr>
    </w:lvl>
    <w:lvl w:ilvl="3" w:tplc="0419000F" w:tentative="1">
      <w:start w:val="1"/>
      <w:numFmt w:val="decimal"/>
      <w:lvlText w:val="%4."/>
      <w:lvlJc w:val="left"/>
      <w:pPr>
        <w:ind w:left="3160" w:hanging="360"/>
      </w:pPr>
    </w:lvl>
    <w:lvl w:ilvl="4" w:tplc="04190019" w:tentative="1">
      <w:start w:val="1"/>
      <w:numFmt w:val="lowerLetter"/>
      <w:lvlText w:val="%5."/>
      <w:lvlJc w:val="left"/>
      <w:pPr>
        <w:ind w:left="3880" w:hanging="360"/>
      </w:pPr>
    </w:lvl>
    <w:lvl w:ilvl="5" w:tplc="0419001B" w:tentative="1">
      <w:start w:val="1"/>
      <w:numFmt w:val="lowerRoman"/>
      <w:lvlText w:val="%6."/>
      <w:lvlJc w:val="right"/>
      <w:pPr>
        <w:ind w:left="4600" w:hanging="180"/>
      </w:pPr>
    </w:lvl>
    <w:lvl w:ilvl="6" w:tplc="0419000F" w:tentative="1">
      <w:start w:val="1"/>
      <w:numFmt w:val="decimal"/>
      <w:lvlText w:val="%7."/>
      <w:lvlJc w:val="left"/>
      <w:pPr>
        <w:ind w:left="5320" w:hanging="360"/>
      </w:pPr>
    </w:lvl>
    <w:lvl w:ilvl="7" w:tplc="04190019" w:tentative="1">
      <w:start w:val="1"/>
      <w:numFmt w:val="lowerLetter"/>
      <w:lvlText w:val="%8."/>
      <w:lvlJc w:val="left"/>
      <w:pPr>
        <w:ind w:left="6040" w:hanging="360"/>
      </w:pPr>
    </w:lvl>
    <w:lvl w:ilvl="8" w:tplc="041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1" w15:restartNumberingAfterBreak="0">
    <w:nsid w:val="22A138BF"/>
    <w:multiLevelType w:val="hybridMultilevel"/>
    <w:tmpl w:val="499A1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0E67C0"/>
    <w:multiLevelType w:val="multilevel"/>
    <w:tmpl w:val="F7983D7E"/>
    <w:lvl w:ilvl="0">
      <w:start w:val="4"/>
      <w:numFmt w:val="decimal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074490"/>
    <w:multiLevelType w:val="hybridMultilevel"/>
    <w:tmpl w:val="2542B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E03A5E"/>
    <w:multiLevelType w:val="hybridMultilevel"/>
    <w:tmpl w:val="DE5E3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38344D"/>
    <w:multiLevelType w:val="hybridMultilevel"/>
    <w:tmpl w:val="55A4F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01A"/>
    <w:rsid w:val="00027457"/>
    <w:rsid w:val="00046CC0"/>
    <w:rsid w:val="000F22B7"/>
    <w:rsid w:val="00132788"/>
    <w:rsid w:val="002D001A"/>
    <w:rsid w:val="003E631A"/>
    <w:rsid w:val="00422432"/>
    <w:rsid w:val="00472C95"/>
    <w:rsid w:val="00474917"/>
    <w:rsid w:val="00497925"/>
    <w:rsid w:val="00512C04"/>
    <w:rsid w:val="006A52D5"/>
    <w:rsid w:val="00710D1B"/>
    <w:rsid w:val="007457B2"/>
    <w:rsid w:val="007753BE"/>
    <w:rsid w:val="007B22FB"/>
    <w:rsid w:val="00994BD1"/>
    <w:rsid w:val="00A13A1C"/>
    <w:rsid w:val="00A94CF1"/>
    <w:rsid w:val="00AD1DB7"/>
    <w:rsid w:val="00B640BC"/>
    <w:rsid w:val="00BD069E"/>
    <w:rsid w:val="00BD4FA5"/>
    <w:rsid w:val="00C32503"/>
    <w:rsid w:val="00D97D85"/>
    <w:rsid w:val="00DB1E70"/>
    <w:rsid w:val="00E32631"/>
    <w:rsid w:val="00F13834"/>
    <w:rsid w:val="00F760FC"/>
    <w:rsid w:val="00FD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298C9C-E834-42D9-BF71-9881DF65C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 + Курсив"/>
    <w:basedOn w:val="2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60" w:lineRule="exact"/>
      <w:jc w:val="both"/>
    </w:pPr>
    <w:rPr>
      <w:rFonts w:ascii="Georgia" w:eastAsia="Georgia" w:hAnsi="Georgia" w:cs="Georgia"/>
      <w:sz w:val="26"/>
      <w:szCs w:val="26"/>
    </w:rPr>
  </w:style>
  <w:style w:type="character" w:customStyle="1" w:styleId="5">
    <w:name w:val="Основной текст (5)_"/>
    <w:basedOn w:val="a0"/>
    <w:link w:val="50"/>
    <w:rsid w:val="00132788"/>
    <w:rPr>
      <w:rFonts w:ascii="Microsoft Sans Serif" w:eastAsia="Microsoft Sans Serif" w:hAnsi="Microsoft Sans Serif" w:cs="Microsoft Sans Serif"/>
      <w:spacing w:val="10"/>
      <w:sz w:val="12"/>
      <w:szCs w:val="12"/>
      <w:shd w:val="clear" w:color="auto" w:fill="FFFFFF"/>
      <w:lang w:val="en-US" w:eastAsia="en-US" w:bidi="en-US"/>
    </w:rPr>
  </w:style>
  <w:style w:type="paragraph" w:customStyle="1" w:styleId="50">
    <w:name w:val="Основной текст (5)"/>
    <w:basedOn w:val="a"/>
    <w:link w:val="5"/>
    <w:rsid w:val="00132788"/>
    <w:pPr>
      <w:shd w:val="clear" w:color="auto" w:fill="FFFFFF"/>
      <w:spacing w:after="780" w:line="0" w:lineRule="atLeast"/>
    </w:pPr>
    <w:rPr>
      <w:rFonts w:ascii="Microsoft Sans Serif" w:eastAsia="Microsoft Sans Serif" w:hAnsi="Microsoft Sans Serif" w:cs="Microsoft Sans Serif"/>
      <w:color w:val="auto"/>
      <w:spacing w:val="10"/>
      <w:sz w:val="12"/>
      <w:szCs w:val="12"/>
      <w:lang w:val="en-US" w:eastAsia="en-US" w:bidi="en-US"/>
    </w:rPr>
  </w:style>
  <w:style w:type="character" w:customStyle="1" w:styleId="51">
    <w:name w:val="Основной текст (5) + Курсив"/>
    <w:basedOn w:val="5"/>
    <w:rsid w:val="00132788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 + Не курсив"/>
    <w:basedOn w:val="a0"/>
    <w:rsid w:val="00132788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5Constantia16pt">
    <w:name w:val="Основной текст (5) + Constantia;16 pt"/>
    <w:basedOn w:val="5"/>
    <w:rsid w:val="00132788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paragraph" w:styleId="a4">
    <w:name w:val="Normal (Web)"/>
    <w:basedOn w:val="a"/>
    <w:uiPriority w:val="99"/>
    <w:semiHidden/>
    <w:unhideWhenUsed/>
    <w:rsid w:val="000F22B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5">
    <w:name w:val="Table Grid"/>
    <w:basedOn w:val="a1"/>
    <w:uiPriority w:val="39"/>
    <w:rsid w:val="00472C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326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Тамара</cp:lastModifiedBy>
  <cp:revision>11</cp:revision>
  <dcterms:created xsi:type="dcterms:W3CDTF">2020-04-08T15:23:00Z</dcterms:created>
  <dcterms:modified xsi:type="dcterms:W3CDTF">2020-04-08T20:56:00Z</dcterms:modified>
</cp:coreProperties>
</file>